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503F" w14:textId="77777777" w:rsidR="008D2FA2" w:rsidRDefault="00175B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Ogłoszenia</w:t>
      </w:r>
    </w:p>
    <w:p w14:paraId="024A6B5D" w14:textId="77777777" w:rsidR="008D2FA2" w:rsidRDefault="008D2FA2">
      <w:pPr>
        <w:jc w:val="right"/>
        <w:rPr>
          <w:rFonts w:ascii="Times New Roman" w:hAnsi="Times New Roman" w:cs="Times New Roman"/>
        </w:rPr>
      </w:pPr>
    </w:p>
    <w:p w14:paraId="7C058687" w14:textId="77777777" w:rsidR="008D2FA2" w:rsidRDefault="00175B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OFERTY</w:t>
      </w:r>
    </w:p>
    <w:p w14:paraId="7B06EEA4" w14:textId="77777777" w:rsidR="008D2FA2" w:rsidRDefault="008D2FA2">
      <w:pPr>
        <w:jc w:val="center"/>
        <w:rPr>
          <w:rFonts w:ascii="Times New Roman" w:hAnsi="Times New Roman" w:cs="Times New Roman"/>
        </w:rPr>
      </w:pPr>
    </w:p>
    <w:p w14:paraId="53FDF540" w14:textId="77777777" w:rsidR="008D2FA2" w:rsidRDefault="00175B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Oferent:  …………………………………………………….</w:t>
      </w:r>
    </w:p>
    <w:p w14:paraId="50B672D6" w14:textId="77777777" w:rsidR="008D2FA2" w:rsidRDefault="00175B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……………………………….. email: ………………………………………</w:t>
      </w:r>
    </w:p>
    <w:p w14:paraId="02606CBD" w14:textId="77777777" w:rsidR="008D2FA2" w:rsidRDefault="00175B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 REGON …………………………………………..</w:t>
      </w:r>
    </w:p>
    <w:p w14:paraId="48383ED7" w14:textId="77777777" w:rsidR="008D2FA2" w:rsidRDefault="008D2FA2">
      <w:pPr>
        <w:jc w:val="both"/>
        <w:rPr>
          <w:rFonts w:ascii="Times New Roman" w:hAnsi="Times New Roman" w:cs="Times New Roman"/>
        </w:rPr>
      </w:pPr>
    </w:p>
    <w:p w14:paraId="30CF9015" w14:textId="77777777" w:rsidR="008D2FA2" w:rsidRDefault="00175B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  <w:r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14:paraId="25D7352C" w14:textId="77777777" w:rsidR="008D2FA2" w:rsidRDefault="008D2FA2">
      <w:pPr>
        <w:ind w:left="708" w:firstLine="708"/>
        <w:jc w:val="both"/>
        <w:rPr>
          <w:rFonts w:ascii="Times New Roman" w:hAnsi="Times New Roman" w:cs="Times New Roman"/>
        </w:rPr>
      </w:pPr>
    </w:p>
    <w:p w14:paraId="4C1F8DA9" w14:textId="77777777" w:rsidR="008D2FA2" w:rsidRDefault="00175BD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realizacja projektu współfinansowanego w ramach Regionalnego Programu Operacyjnego Województwa Zachodniopomorskiego 2014-2020 Oś Priorytetowa 1 „Gospodarka, Innowacje, Nowoczesne Technologie” Działanie 1.5 Inwestycje przedsiębiorstw wspierające rozwój regionalnych specjalizacji oraz inteligentnych specjalizacji.</w:t>
      </w:r>
    </w:p>
    <w:p w14:paraId="718A5A78" w14:textId="77777777" w:rsidR="008D2FA2" w:rsidRDefault="00175BD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projektu </w:t>
      </w:r>
      <w:bookmarkStart w:id="0" w:name="_Hlk10057999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RPZP.01.05.00-32-T012/2021</w:t>
      </w:r>
      <w:bookmarkEnd w:id="0"/>
    </w:p>
    <w:p w14:paraId="63BD91C5" w14:textId="77777777" w:rsidR="008D2FA2" w:rsidRDefault="008D2FA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8E2D39" w14:textId="77777777" w:rsidR="008D2FA2" w:rsidRDefault="00175BD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Przedmiotem zamówienia jest </w:t>
      </w:r>
    </w:p>
    <w:p w14:paraId="3B69CACF" w14:textId="5EC89877" w:rsidR="008D2FA2" w:rsidRDefault="00175BD8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basenu rekreacyjnego wraz z zadaszeniem teleskopowym w ramach usługi turystycznej na dz. nr 124/4 obręb Jezierzany gm. Postomino w podziale na dwa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załączonym przedmiarem robót:</w:t>
      </w:r>
    </w:p>
    <w:p w14:paraId="5EC89447" w14:textId="77777777" w:rsidR="008D2FA2" w:rsidRDefault="008D2FA2">
      <w:pPr>
        <w:tabs>
          <w:tab w:val="left" w:pos="284"/>
        </w:tabs>
        <w:jc w:val="both"/>
        <w:rPr>
          <w:b/>
          <w:bCs/>
        </w:rPr>
      </w:pPr>
    </w:p>
    <w:p w14:paraId="4327B481" w14:textId="35EA0CEF" w:rsidR="008D2FA2" w:rsidRDefault="00175B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Ogłoszenia o zamówieniu składamy ofertę na wykonanie przedmiotu zamówienia za cenę brutto: </w:t>
      </w:r>
      <w:r>
        <w:rPr>
          <w:rFonts w:ascii="Times New Roman" w:hAnsi="Times New Roman" w:cs="Times New Roman"/>
          <w:b/>
          <w:bCs/>
        </w:rPr>
        <w:t>………………………….</w:t>
      </w:r>
      <w:r>
        <w:rPr>
          <w:rFonts w:ascii="Times New Roman" w:hAnsi="Times New Roman" w:cs="Times New Roman"/>
        </w:rPr>
        <w:t xml:space="preserve"> zł</w:t>
      </w:r>
    </w:p>
    <w:p w14:paraId="6544A1B0" w14:textId="77777777" w:rsidR="008D2FA2" w:rsidRDefault="00175BD8">
      <w:pPr>
        <w:ind w:left="36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(słownie: …………………………………………………………………………….. gr) </w:t>
      </w:r>
    </w:p>
    <w:p w14:paraId="14FBBB33" w14:textId="77777777" w:rsidR="008D2FA2" w:rsidRDefault="008D2FA2">
      <w:pPr>
        <w:ind w:left="361"/>
        <w:jc w:val="both"/>
        <w:rPr>
          <w:rFonts w:ascii="Times New Roman" w:hAnsi="Times New Roman" w:cs="Times New Roman"/>
        </w:rPr>
      </w:pPr>
    </w:p>
    <w:p w14:paraId="18495A56" w14:textId="77777777" w:rsidR="008D2FA2" w:rsidRDefault="00175B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Minimalny oferowany okres gwarancji na wykonane roboty budowlane wynosi ……. miesięcy. Okres gwarancji należy podać w miesiącach, licząc od momentu wykonania przedmiotu zamówienia (potwierdzonej bezusterkowym protokołem odbioru) minimalny okres gwarancji to ………….. miesięcy.</w:t>
      </w:r>
    </w:p>
    <w:p w14:paraId="511B61AB" w14:textId="77777777" w:rsidR="008D2FA2" w:rsidRDefault="008D2FA2">
      <w:pPr>
        <w:pStyle w:val="Akapitzlist"/>
        <w:ind w:left="361"/>
        <w:jc w:val="both"/>
        <w:rPr>
          <w:rFonts w:ascii="Times New Roman" w:hAnsi="Times New Roman" w:cs="Times New Roman"/>
        </w:rPr>
      </w:pPr>
    </w:p>
    <w:p w14:paraId="227EC174" w14:textId="2AA6D097" w:rsidR="008D2FA2" w:rsidRDefault="00175B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Zobowiązujemy się do wykonania robót stanowiących przedmiot zamówienia w terminie nie dłuższym niż </w:t>
      </w:r>
      <w:r w:rsidR="006F7C16">
        <w:rPr>
          <w:rFonts w:ascii="Times New Roman" w:hAnsi="Times New Roman" w:cs="Times New Roman"/>
          <w:b/>
          <w:bCs/>
        </w:rPr>
        <w:t>100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dni do dnia przekazania placu budowy tj. </w:t>
      </w:r>
      <w:r>
        <w:rPr>
          <w:rFonts w:ascii="Times New Roman" w:hAnsi="Times New Roman" w:cs="Times New Roman"/>
          <w:b/>
          <w:bCs/>
        </w:rPr>
        <w:t>3</w:t>
      </w:r>
      <w:r w:rsidR="006F7C1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/0</w:t>
      </w:r>
      <w:r w:rsidR="006F7C16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/2022</w:t>
      </w:r>
    </w:p>
    <w:p w14:paraId="1671BAB8" w14:textId="77777777" w:rsidR="008D2FA2" w:rsidRDefault="008D2FA2">
      <w:pPr>
        <w:jc w:val="both"/>
        <w:rPr>
          <w:rFonts w:ascii="Times New Roman" w:hAnsi="Times New Roman" w:cs="Times New Roman"/>
        </w:rPr>
      </w:pPr>
    </w:p>
    <w:p w14:paraId="2414DADE" w14:textId="77777777" w:rsidR="008D2FA2" w:rsidRDefault="00175B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zaoferowana w punkcie 1 cena brutto obejmuje wszystkie składniki związane z wykonaniem przedmiotu zamówienia oraz że jest niezmienna przez cały okres realizacji. Umowy.</w:t>
      </w:r>
    </w:p>
    <w:p w14:paraId="326EFF8A" w14:textId="77777777" w:rsidR="008D2FA2" w:rsidRDefault="008D2FA2">
      <w:pPr>
        <w:jc w:val="both"/>
        <w:rPr>
          <w:rFonts w:ascii="Times New Roman" w:hAnsi="Times New Roman" w:cs="Times New Roman"/>
        </w:rPr>
      </w:pPr>
    </w:p>
    <w:p w14:paraId="674E2C18" w14:textId="77777777" w:rsidR="008D2FA2" w:rsidRDefault="00175B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dokumentacją postępowania prowadzonego w trybie konkurencyjności i nie wnosimy do niej zastrzeżeń oraz zdobyliśmy konieczne informacje do przygotowania oferty. </w:t>
      </w:r>
    </w:p>
    <w:p w14:paraId="3CFE8231" w14:textId="77777777" w:rsidR="008D2FA2" w:rsidRDefault="008D2FA2">
      <w:pPr>
        <w:pStyle w:val="Akapitzlist"/>
        <w:ind w:left="361"/>
        <w:jc w:val="both"/>
        <w:rPr>
          <w:rFonts w:ascii="Times New Roman" w:hAnsi="Times New Roman" w:cs="Times New Roman"/>
        </w:rPr>
      </w:pPr>
    </w:p>
    <w:p w14:paraId="0AD553BE" w14:textId="77777777" w:rsidR="008D2FA2" w:rsidRDefault="008D2FA2">
      <w:pPr>
        <w:jc w:val="both"/>
        <w:rPr>
          <w:rFonts w:ascii="Times New Roman" w:hAnsi="Times New Roman" w:cs="Times New Roman"/>
        </w:rPr>
      </w:pPr>
    </w:p>
    <w:p w14:paraId="34FA4D82" w14:textId="77777777" w:rsidR="008D2FA2" w:rsidRDefault="00175B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projekt umowy stanowiący załącznik do Ogłoszenia został przez nas zaakceptowany i zobowiązujemy się do w przypadku wyboru naszej oferty do zawarcia umowy na podanych warunkach, w miejscu i terminie wyznaczonym przez Zamawiającego. </w:t>
      </w:r>
    </w:p>
    <w:p w14:paraId="14848520" w14:textId="77777777" w:rsidR="008D2FA2" w:rsidRDefault="008D2FA2">
      <w:pPr>
        <w:jc w:val="both"/>
        <w:rPr>
          <w:rFonts w:ascii="Times New Roman" w:hAnsi="Times New Roman" w:cs="Times New Roman"/>
        </w:rPr>
      </w:pPr>
    </w:p>
    <w:p w14:paraId="3AF3CCE1" w14:textId="77777777" w:rsidR="008D2FA2" w:rsidRDefault="00175B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iż w oferowanej cenie zostały uwzględnione wszystkie koszty umożliwiające należyte wykonanie zamówienia. </w:t>
      </w:r>
    </w:p>
    <w:p w14:paraId="6131962C" w14:textId="77777777" w:rsidR="008D2FA2" w:rsidRDefault="008D2FA2">
      <w:pPr>
        <w:jc w:val="both"/>
        <w:rPr>
          <w:rFonts w:ascii="Times New Roman" w:hAnsi="Times New Roman" w:cs="Times New Roman"/>
        </w:rPr>
      </w:pPr>
    </w:p>
    <w:p w14:paraId="465B118B" w14:textId="77777777" w:rsidR="008D2FA2" w:rsidRDefault="00175B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wypełniliśmy obowiązki informacyjne przewidziane w art. 13 lub art. 14 RODO (Rozporządzenia Parlamentu Europejskiego i Rady UE 2016/679 z dnia 27 kwietnia 2016 roku w sprawie ochrony osób fizycznych w związku z przetwarzaniem danych osobowych i w sprawie swobodnego przepływu takich danych oraz uchylenia dyrektywy 95/46/WE) wobec osób </w:t>
      </w:r>
      <w:r>
        <w:rPr>
          <w:rFonts w:ascii="Times New Roman" w:hAnsi="Times New Roman" w:cs="Times New Roman"/>
        </w:rPr>
        <w:lastRenderedPageBreak/>
        <w:t>fizycznych, od których dane osobowe bezpośrednio lub pośrednio pozyskaliśmy w celu ubiegania się o udzielenie niniejszego zamówienia.</w:t>
      </w:r>
    </w:p>
    <w:p w14:paraId="1B7CC358" w14:textId="77777777" w:rsidR="008D2FA2" w:rsidRDefault="008D2FA2">
      <w:pPr>
        <w:jc w:val="both"/>
        <w:rPr>
          <w:rFonts w:ascii="Times New Roman" w:hAnsi="Times New Roman" w:cs="Times New Roman"/>
        </w:rPr>
      </w:pPr>
    </w:p>
    <w:p w14:paraId="1C5EBDF8" w14:textId="77777777" w:rsidR="008D2FA2" w:rsidRDefault="00175B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do oferty są następujące wymagane w Ogłoszeniu dokumenty:</w:t>
      </w:r>
    </w:p>
    <w:p w14:paraId="79AA9301" w14:textId="77777777" w:rsidR="008D2FA2" w:rsidRDefault="008D2FA2">
      <w:pPr>
        <w:jc w:val="both"/>
        <w:rPr>
          <w:rFonts w:ascii="Times New Roman" w:hAnsi="Times New Roman" w:cs="Times New Roman"/>
        </w:rPr>
      </w:pPr>
    </w:p>
    <w:p w14:paraId="1FD68B3F" w14:textId="77777777" w:rsidR="008D2FA2" w:rsidRDefault="00175B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04A8A95C" w14:textId="77777777" w:rsidR="008D2FA2" w:rsidRDefault="00175B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5575EE1C" w14:textId="77777777" w:rsidR="008D2FA2" w:rsidRDefault="00175B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283C9126" w14:textId="77777777" w:rsidR="008D2FA2" w:rsidRDefault="00175B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369924A4" w14:textId="77777777" w:rsidR="008D2FA2" w:rsidRDefault="00175B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2C1F6625" w14:textId="77777777" w:rsidR="008D2FA2" w:rsidRDefault="008D2FA2">
      <w:pPr>
        <w:jc w:val="both"/>
        <w:rPr>
          <w:rFonts w:ascii="Times New Roman" w:hAnsi="Times New Roman" w:cs="Times New Roman"/>
        </w:rPr>
      </w:pPr>
    </w:p>
    <w:p w14:paraId="4B9E669E" w14:textId="77777777" w:rsidR="008D2FA2" w:rsidRDefault="00175B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zawiera …… ponumerowanych stron. </w:t>
      </w:r>
    </w:p>
    <w:p w14:paraId="16D398B0" w14:textId="77777777" w:rsidR="008D2FA2" w:rsidRDefault="008D2FA2">
      <w:pPr>
        <w:pStyle w:val="Akapitzlist"/>
        <w:ind w:left="361"/>
        <w:jc w:val="both"/>
        <w:rPr>
          <w:rFonts w:ascii="Times New Roman" w:hAnsi="Times New Roman" w:cs="Times New Roman"/>
        </w:rPr>
      </w:pPr>
    </w:p>
    <w:p w14:paraId="4E9550E2" w14:textId="77777777" w:rsidR="008D2FA2" w:rsidRDefault="00175B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Podpisano: </w:t>
      </w:r>
    </w:p>
    <w:p w14:paraId="514CC9BD" w14:textId="77777777" w:rsidR="008D2FA2" w:rsidRDefault="008D2FA2">
      <w:pPr>
        <w:ind w:left="1"/>
        <w:jc w:val="both"/>
        <w:rPr>
          <w:rFonts w:ascii="Times New Roman" w:hAnsi="Times New Roman" w:cs="Times New Roman"/>
        </w:rPr>
      </w:pPr>
    </w:p>
    <w:p w14:paraId="09E4371F" w14:textId="77777777" w:rsidR="008D2FA2" w:rsidRDefault="008D2FA2">
      <w:pPr>
        <w:ind w:left="1"/>
        <w:jc w:val="both"/>
        <w:rPr>
          <w:rFonts w:ascii="Times New Roman" w:hAnsi="Times New Roman" w:cs="Times New Roman"/>
        </w:rPr>
      </w:pPr>
    </w:p>
    <w:p w14:paraId="1323637A" w14:textId="77777777" w:rsidR="008D2FA2" w:rsidRDefault="00175BD8">
      <w:pPr>
        <w:ind w:lef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………………………………………….., dnia ……………………………………2022 roku</w:t>
      </w:r>
    </w:p>
    <w:p w14:paraId="4FABF02C" w14:textId="77777777" w:rsidR="008D2FA2" w:rsidRDefault="008D2FA2">
      <w:pPr>
        <w:ind w:left="1"/>
        <w:jc w:val="both"/>
        <w:rPr>
          <w:rFonts w:ascii="Times New Roman" w:hAnsi="Times New Roman" w:cs="Times New Roman"/>
        </w:rPr>
      </w:pPr>
    </w:p>
    <w:p w14:paraId="1229B250" w14:textId="77777777" w:rsidR="008D2FA2" w:rsidRDefault="00175BD8">
      <w:pPr>
        <w:ind w:lef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64AA50DF" w14:textId="77777777" w:rsidR="008D2FA2" w:rsidRDefault="00175BD8">
      <w:pPr>
        <w:ind w:lef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Podpis/y osoby/osób uprawnionej/ych</w:t>
      </w:r>
    </w:p>
    <w:sectPr w:rsidR="008D2FA2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64D"/>
    <w:multiLevelType w:val="multilevel"/>
    <w:tmpl w:val="89AADBF0"/>
    <w:lvl w:ilvl="0">
      <w:start w:val="1"/>
      <w:numFmt w:val="lowerLetter"/>
      <w:lvlText w:val="%1)"/>
      <w:lvlJc w:val="left"/>
      <w:pPr>
        <w:tabs>
          <w:tab w:val="num" w:pos="0"/>
        </w:tabs>
        <w:ind w:left="7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" w15:restartNumberingAfterBreak="0">
    <w:nsid w:val="40D55C9C"/>
    <w:multiLevelType w:val="multilevel"/>
    <w:tmpl w:val="3A6CB13E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1" w:hanging="180"/>
      </w:pPr>
    </w:lvl>
  </w:abstractNum>
  <w:abstractNum w:abstractNumId="2" w15:restartNumberingAfterBreak="0">
    <w:nsid w:val="7F593C2B"/>
    <w:multiLevelType w:val="multilevel"/>
    <w:tmpl w:val="EEBC35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2488050">
    <w:abstractNumId w:val="1"/>
  </w:num>
  <w:num w:numId="2" w16cid:durableId="2010711221">
    <w:abstractNumId w:val="0"/>
  </w:num>
  <w:num w:numId="3" w16cid:durableId="1567031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A2"/>
    <w:rsid w:val="00175BD8"/>
    <w:rsid w:val="006F7C16"/>
    <w:rsid w:val="008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2954"/>
  <w15:docId w15:val="{D3904A6D-BC50-4DCE-BB7C-9ACCA218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2D6"/>
    <w:pPr>
      <w:suppressAutoHyphens w:val="0"/>
    </w:pPr>
    <w:rPr>
      <w:rFonts w:ascii="Palatino Linotype" w:hAnsi="Palatino Linotyp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10D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77946"/>
    <w:rPr>
      <w:rFonts w:ascii="Palatino Linotype" w:hAnsi="Palatino Linotype"/>
    </w:rPr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TekstkomentarzaZnak">
    <w:name w:val="Tekst komentarza Znak"/>
    <w:qFormat/>
    <w:rPr>
      <w:sz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TekstpodstawowyZnak">
    <w:name w:val="Tekst podstawowy Znak"/>
    <w:qFormat/>
    <w:rPr>
      <w:rFonts w:ascii="Arial Narrow" w:eastAsia="Times New Roman" w:hAnsi="Arial Narrow"/>
      <w:sz w:val="20"/>
      <w:szCs w:val="20"/>
      <w:lang w:eastAsia="pl-PL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10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E499E"/>
    <w:pPr>
      <w:ind w:left="720"/>
      <w:contextualSpacing/>
    </w:pPr>
  </w:style>
  <w:style w:type="paragraph" w:styleId="Tematkomentarza">
    <w:name w:val="annotation subject"/>
    <w:qFormat/>
    <w:pPr>
      <w:spacing w:after="160" w:line="240" w:lineRule="exact"/>
    </w:pPr>
    <w:rPr>
      <w:b/>
      <w:sz w:val="20"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Bogdanowicz</dc:creator>
  <dc:description/>
  <cp:lastModifiedBy>k4</cp:lastModifiedBy>
  <cp:revision>3</cp:revision>
  <dcterms:created xsi:type="dcterms:W3CDTF">2022-04-27T10:07:00Z</dcterms:created>
  <dcterms:modified xsi:type="dcterms:W3CDTF">2022-05-04T11:24:00Z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